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1" w:rsidRDefault="00434503" w:rsidP="00434503">
      <w:pPr>
        <w:spacing w:line="276" w:lineRule="auto"/>
        <w:jc w:val="center"/>
        <w:rPr>
          <w:rStyle w:val="FontStyle30"/>
          <w:spacing w:val="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151880" cy="8456011"/>
            <wp:effectExtent l="19050" t="0" r="1270" b="0"/>
            <wp:docPr id="1" name="Рисунок 1" descr="C:\Documents and Settings\Семья\Рабочий стол\Сканы положения\консил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ья\Рабочий стол\Сканы положения\консилиу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5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0"/>
          <w:spacing w:val="0"/>
          <w:sz w:val="24"/>
          <w:szCs w:val="24"/>
        </w:rPr>
        <w:lastRenderedPageBreak/>
        <w:t xml:space="preserve"> </w:t>
      </w:r>
      <w:r w:rsidR="00756DA1">
        <w:rPr>
          <w:rStyle w:val="FontStyle30"/>
          <w:spacing w:val="0"/>
          <w:sz w:val="24"/>
          <w:szCs w:val="24"/>
        </w:rPr>
        <w:t>Сопровождение (индивидуальные маршруты) детей ОВЗ и детей инвалидов;</w:t>
      </w:r>
    </w:p>
    <w:p w:rsidR="00403612" w:rsidRPr="00A912FE" w:rsidRDefault="00403612" w:rsidP="003B1B67">
      <w:pPr>
        <w:pStyle w:val="Style18"/>
        <w:numPr>
          <w:ilvl w:val="0"/>
          <w:numId w:val="3"/>
        </w:numPr>
        <w:tabs>
          <w:tab w:val="left" w:pos="2010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Выявление семей группы риска социально опасного положения и семей, находящихся в социально опасном положении;</w:t>
      </w:r>
    </w:p>
    <w:p w:rsidR="00403612" w:rsidRPr="00A912FE" w:rsidRDefault="00403612" w:rsidP="003B1B67">
      <w:pPr>
        <w:pStyle w:val="Style18"/>
        <w:numPr>
          <w:ilvl w:val="0"/>
          <w:numId w:val="4"/>
        </w:numPr>
        <w:tabs>
          <w:tab w:val="left" w:pos="2010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Диагностика семейной ситуации, нарушений в развитии и воспитании ребенка, его стояния;</w:t>
      </w:r>
    </w:p>
    <w:p w:rsidR="00403612" w:rsidRPr="00A912FE" w:rsidRDefault="00403612" w:rsidP="003B1B67">
      <w:pPr>
        <w:pStyle w:val="Style11"/>
        <w:numPr>
          <w:ilvl w:val="0"/>
          <w:numId w:val="5"/>
        </w:numPr>
        <w:tabs>
          <w:tab w:val="left" w:pos="1152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Выявление резервных возможностей развития ребенка и его семьи;</w:t>
      </w:r>
    </w:p>
    <w:p w:rsidR="00403612" w:rsidRPr="00A912FE" w:rsidRDefault="00403612" w:rsidP="003B1B67">
      <w:pPr>
        <w:pStyle w:val="Style11"/>
        <w:numPr>
          <w:ilvl w:val="0"/>
          <w:numId w:val="5"/>
        </w:numPr>
        <w:tabs>
          <w:tab w:val="left" w:pos="1152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Определение характера, продолжительности и результативности коррекционной помощи в рамках имеющихся в учреждении возможностей;</w:t>
      </w:r>
    </w:p>
    <w:p w:rsidR="00403612" w:rsidRPr="00A912FE" w:rsidRDefault="00403612" w:rsidP="003B1B67">
      <w:pPr>
        <w:pStyle w:val="Style11"/>
        <w:numPr>
          <w:ilvl w:val="0"/>
          <w:numId w:val="5"/>
        </w:numPr>
        <w:tabs>
          <w:tab w:val="left" w:pos="1152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Вынесение рекомендации родителям ребенка о смене образовательного маршрута;</w:t>
      </w:r>
    </w:p>
    <w:p w:rsidR="00403612" w:rsidRPr="00A912FE" w:rsidRDefault="00403612" w:rsidP="003B1B67">
      <w:pPr>
        <w:pStyle w:val="Style11"/>
        <w:numPr>
          <w:ilvl w:val="0"/>
          <w:numId w:val="6"/>
        </w:numPr>
        <w:tabs>
          <w:tab w:val="left" w:pos="1152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Подготовка и ведение документации, отражающей актуальное развитие ребенка, динамику его состояния и семейной ситуации.</w:t>
      </w:r>
    </w:p>
    <w:p w:rsidR="00403612" w:rsidRPr="00A912FE" w:rsidRDefault="00403612" w:rsidP="003B1B67">
      <w:pPr>
        <w:pStyle w:val="Style13"/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1.6</w:t>
      </w:r>
      <w:r w:rsidRPr="00A912FE">
        <w:rPr>
          <w:rStyle w:val="FontStyle34"/>
          <w:sz w:val="24"/>
          <w:szCs w:val="24"/>
        </w:rPr>
        <w:t>. ПМПк в своей деятельности руководствуется международными актами в области защиты прав и законных интересов ребенка, действующим законодательством РФ, нормативно-правовыми документами Министерства об</w:t>
      </w:r>
      <w:r w:rsidR="007660EE">
        <w:rPr>
          <w:rStyle w:val="FontStyle34"/>
          <w:sz w:val="24"/>
          <w:szCs w:val="24"/>
        </w:rPr>
        <w:t>разования РФ, Уставом МАДОУ «Д</w:t>
      </w:r>
      <w:r w:rsidRPr="00A912FE">
        <w:rPr>
          <w:rStyle w:val="FontStyle34"/>
          <w:sz w:val="24"/>
          <w:szCs w:val="24"/>
        </w:rPr>
        <w:t>етский са</w:t>
      </w:r>
      <w:r w:rsidR="007660EE">
        <w:rPr>
          <w:rStyle w:val="FontStyle34"/>
          <w:sz w:val="24"/>
          <w:szCs w:val="24"/>
        </w:rPr>
        <w:t>д № 413</w:t>
      </w:r>
      <w:r w:rsidRPr="00A912FE">
        <w:rPr>
          <w:rStyle w:val="FontStyle34"/>
          <w:sz w:val="24"/>
          <w:szCs w:val="24"/>
        </w:rPr>
        <w:t>», договором между учреждением и родителями (законными представителями) воспитанника и настоящим положением.</w:t>
      </w:r>
    </w:p>
    <w:p w:rsidR="00403612" w:rsidRPr="00A912FE" w:rsidRDefault="00403612" w:rsidP="003B1B67">
      <w:pPr>
        <w:pStyle w:val="Style12"/>
        <w:suppressAutoHyphens/>
        <w:spacing w:line="276" w:lineRule="auto"/>
        <w:ind w:firstLine="567"/>
        <w:jc w:val="both"/>
      </w:pPr>
    </w:p>
    <w:p w:rsidR="00403612" w:rsidRPr="008B6EC2" w:rsidRDefault="00403612" w:rsidP="003B1B67">
      <w:pPr>
        <w:pStyle w:val="Style12"/>
        <w:tabs>
          <w:tab w:val="left" w:pos="4921"/>
        </w:tabs>
        <w:suppressAutoHyphens/>
        <w:spacing w:line="276" w:lineRule="auto"/>
        <w:ind w:firstLine="567"/>
        <w:jc w:val="center"/>
        <w:rPr>
          <w:rStyle w:val="FontStyle32"/>
          <w:sz w:val="24"/>
          <w:szCs w:val="24"/>
        </w:rPr>
      </w:pPr>
      <w:r w:rsidRPr="008B6EC2">
        <w:rPr>
          <w:rStyle w:val="FontStyle32"/>
          <w:sz w:val="24"/>
          <w:szCs w:val="24"/>
          <w:lang w:val="en-US"/>
        </w:rPr>
        <w:t>II</w:t>
      </w:r>
      <w:r w:rsidRPr="008B6EC2">
        <w:rPr>
          <w:rStyle w:val="FontStyle32"/>
          <w:sz w:val="24"/>
          <w:szCs w:val="24"/>
        </w:rPr>
        <w:t>. Руководство и состав ПМПк</w:t>
      </w:r>
    </w:p>
    <w:p w:rsidR="00403612" w:rsidRPr="00A912FE" w:rsidRDefault="00403612" w:rsidP="003B1B67">
      <w:pPr>
        <w:pStyle w:val="Style10"/>
        <w:tabs>
          <w:tab w:val="left" w:pos="0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2.1.       Общее руководство ПМПк осуществляет заведующий учреждением.</w:t>
      </w:r>
    </w:p>
    <w:p w:rsidR="00403612" w:rsidRPr="00A912FE" w:rsidRDefault="00403612" w:rsidP="003B1B67">
      <w:pPr>
        <w:pStyle w:val="Style10"/>
        <w:tabs>
          <w:tab w:val="left" w:pos="2314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 xml:space="preserve">2.2.  Состав ПМПк утверждается на каждый учебный год приказом заведующего учреждением. В состав ПМПк входят специалисты учреждения: </w:t>
      </w:r>
      <w:r w:rsidR="005F225A">
        <w:rPr>
          <w:rStyle w:val="FontStyle34"/>
          <w:sz w:val="24"/>
          <w:szCs w:val="24"/>
        </w:rPr>
        <w:t xml:space="preserve">методист или </w:t>
      </w:r>
      <w:r w:rsidRPr="00A912FE">
        <w:rPr>
          <w:rStyle w:val="FontStyle34"/>
          <w:sz w:val="24"/>
          <w:szCs w:val="24"/>
        </w:rPr>
        <w:t>заместитель заведующего по воспитательно-методической  работе (председатель консилиума), воспитатель ребенка, педагоги учреждения с большим опытом работы, педагог-психолог, учитель-логопед, медицинская сестра.</w:t>
      </w:r>
    </w:p>
    <w:p w:rsidR="00403612" w:rsidRPr="00A912FE" w:rsidRDefault="00403612" w:rsidP="003B1B67">
      <w:pPr>
        <w:pStyle w:val="Style10"/>
        <w:tabs>
          <w:tab w:val="left" w:pos="2314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2.3.   Специалисты, включенные в ПМПк, выполняют работу в рамках основного рабочего времени.</w:t>
      </w:r>
    </w:p>
    <w:p w:rsidR="00403612" w:rsidRPr="00A912FE" w:rsidRDefault="00403612" w:rsidP="003B1B67">
      <w:pPr>
        <w:pStyle w:val="Style10"/>
        <w:tabs>
          <w:tab w:val="left" w:pos="-426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2.4.     Председатель, специалисты ПМПк в установленном законодательством РФ порядке несут ответственность за невыполнение функций, регламентируемых Уставом учреждения и настоящим Положением; за качество профилактической и коррекционной работы; за соответствие применяемых форм, методов и средств возрастным и психофизиологическим особенностям детей; за сохранение конфиденциальности.</w:t>
      </w:r>
    </w:p>
    <w:p w:rsidR="00403612" w:rsidRPr="00A912FE" w:rsidRDefault="00403612" w:rsidP="003B1B67">
      <w:pPr>
        <w:pStyle w:val="Style2"/>
        <w:suppressAutoHyphens/>
        <w:spacing w:line="276" w:lineRule="auto"/>
        <w:ind w:firstLine="567"/>
        <w:jc w:val="both"/>
        <w:rPr>
          <w:rStyle w:val="FontStyle29"/>
          <w:b w:val="0"/>
          <w:spacing w:val="0"/>
          <w:sz w:val="24"/>
          <w:szCs w:val="24"/>
        </w:rPr>
      </w:pPr>
    </w:p>
    <w:p w:rsidR="00403612" w:rsidRPr="008B6EC2" w:rsidRDefault="00403612" w:rsidP="003B1B67">
      <w:pPr>
        <w:pStyle w:val="Style2"/>
        <w:suppressAutoHyphens/>
        <w:spacing w:line="276" w:lineRule="auto"/>
        <w:ind w:firstLine="567"/>
        <w:jc w:val="center"/>
        <w:rPr>
          <w:rStyle w:val="FontStyle29"/>
          <w:spacing w:val="0"/>
          <w:sz w:val="24"/>
          <w:szCs w:val="24"/>
        </w:rPr>
      </w:pPr>
      <w:r>
        <w:rPr>
          <w:rStyle w:val="FontStyle29"/>
          <w:spacing w:val="0"/>
          <w:sz w:val="24"/>
          <w:szCs w:val="24"/>
          <w:lang w:val="en-US"/>
        </w:rPr>
        <w:t>III</w:t>
      </w:r>
      <w:r w:rsidRPr="008B6EC2">
        <w:rPr>
          <w:rStyle w:val="FontStyle29"/>
          <w:spacing w:val="0"/>
          <w:sz w:val="24"/>
          <w:szCs w:val="24"/>
        </w:rPr>
        <w:t>. Порядок работы ПМПк</w:t>
      </w:r>
    </w:p>
    <w:p w:rsidR="00403612" w:rsidRPr="00A912FE" w:rsidRDefault="00403612" w:rsidP="003B1B67">
      <w:pPr>
        <w:pStyle w:val="Style16"/>
        <w:tabs>
          <w:tab w:val="left" w:pos="2664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3.1.   Заседания ПМПк подразделяются на плановые и внеплановые и проводятся под руководством председателя.</w:t>
      </w:r>
    </w:p>
    <w:p w:rsidR="00403612" w:rsidRPr="00A912FE" w:rsidRDefault="00403612" w:rsidP="003B1B67">
      <w:pPr>
        <w:pStyle w:val="Style16"/>
        <w:tabs>
          <w:tab w:val="left" w:pos="2760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3.2.   Периодичность проведения ПМПк определяется реальным запросом образовательного учреждения на комплексное, всестороннее обследование детей, оказание профилактической помощи их семьям.</w:t>
      </w:r>
    </w:p>
    <w:p w:rsidR="00403612" w:rsidRPr="00A912FE" w:rsidRDefault="00403612" w:rsidP="003B1B67">
      <w:pPr>
        <w:pStyle w:val="Style16"/>
        <w:tabs>
          <w:tab w:val="left" w:pos="2664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3.3.   Обследование ребенка, проживающего в семье группы риска социально опасного положения,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представителей).</w:t>
      </w:r>
    </w:p>
    <w:p w:rsidR="00403612" w:rsidRPr="00A912FE" w:rsidRDefault="00403612" w:rsidP="003B1B67">
      <w:pPr>
        <w:pStyle w:val="Style16"/>
        <w:tabs>
          <w:tab w:val="left" w:pos="2664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lastRenderedPageBreak/>
        <w:t>3.4.  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403612" w:rsidRPr="00A912FE" w:rsidRDefault="00403612" w:rsidP="003B1B67">
      <w:pPr>
        <w:pStyle w:val="Style15"/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3.5.  По данным обследования каждым специалистом составляется заключение, разрабатываются рекомендации и предлагаются коррекционные услуги воспитаннику и его семье.</w:t>
      </w:r>
    </w:p>
    <w:p w:rsidR="00403612" w:rsidRPr="00A912FE" w:rsidRDefault="00403612" w:rsidP="003B1B67">
      <w:pPr>
        <w:pStyle w:val="Style16"/>
        <w:tabs>
          <w:tab w:val="left" w:pos="1276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3.6. На заседании ПМПк обсуждаются результаты обследования ребенка каждым специалистом и составляется индивидуальный план сопровождения семьи воспитанника. Индивидуальный план сопровождения содержит коррекционно-профилактические мероприятия для ребенка и его семьи, подписывается председателем консилиума и законным представителем воспитанника. При смене образовательного маршрута составляется коллегиальное заключение ПМПк.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специалистов, подписывается председателем ПМПк.</w:t>
      </w:r>
    </w:p>
    <w:p w:rsidR="00403612" w:rsidRPr="00A912FE" w:rsidRDefault="00403612" w:rsidP="003B1B67">
      <w:pPr>
        <w:pStyle w:val="Style16"/>
        <w:tabs>
          <w:tab w:val="left" w:pos="2700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3.7. Заключения специалистов, коллегиальное заключение ПМПк, индивидуальный план сопровождения доводятся до сведения родителей (законных представителей) в доступной для понимания, корректной форме, предложенные рекомендации реализуются только с их согласия.</w:t>
      </w:r>
    </w:p>
    <w:p w:rsidR="00403612" w:rsidRPr="00A912FE" w:rsidRDefault="00403612" w:rsidP="003B1B67">
      <w:pPr>
        <w:pStyle w:val="Style19"/>
        <w:tabs>
          <w:tab w:val="left" w:pos="2766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 xml:space="preserve">3.8.  При отсутствии в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комиссию. </w:t>
      </w:r>
    </w:p>
    <w:p w:rsidR="00403612" w:rsidRPr="00A912FE" w:rsidRDefault="00403612" w:rsidP="003B1B67">
      <w:pPr>
        <w:pStyle w:val="Style19"/>
        <w:tabs>
          <w:tab w:val="left" w:pos="2766"/>
        </w:tabs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3.9.  При направлении ребенка на психолого-медико-педагогическую комиссию копия коллегиального заключения ПМПк выдается родителям (законным представителям) на руки или отправляется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403612" w:rsidRPr="00A912FE" w:rsidRDefault="00403612" w:rsidP="003B1B67">
      <w:pPr>
        <w:pStyle w:val="Style20"/>
        <w:suppressAutoHyphens/>
        <w:spacing w:line="276" w:lineRule="auto"/>
        <w:ind w:firstLine="567"/>
        <w:jc w:val="both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3.10.  Воспитанники, проживающие в семьях группы риска социально опасного поло</w:t>
      </w:r>
      <w:r w:rsidRPr="00A912FE">
        <w:rPr>
          <w:rStyle w:val="FontStyle30"/>
          <w:spacing w:val="0"/>
          <w:sz w:val="24"/>
          <w:szCs w:val="24"/>
        </w:rPr>
        <w:softHyphen/>
        <w:t>жения, ставятся на внутриведомственный учет.</w:t>
      </w:r>
    </w:p>
    <w:p w:rsidR="00403612" w:rsidRPr="00A912FE" w:rsidRDefault="00403612" w:rsidP="003B1B67">
      <w:pPr>
        <w:pStyle w:val="Style18"/>
        <w:suppressAutoHyphens/>
        <w:spacing w:line="276" w:lineRule="auto"/>
        <w:ind w:firstLine="567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3.11. При выявлении воспитанников, находящихся в социально опасном положении, сведения о них и их семьях передаются районному специалисту по выявлению детей и семей в социально опасном положении.</w:t>
      </w:r>
    </w:p>
    <w:p w:rsidR="00403612" w:rsidRPr="00A912FE" w:rsidRDefault="00403612" w:rsidP="003B1B67">
      <w:pPr>
        <w:pStyle w:val="Style2"/>
        <w:suppressAutoHyphens/>
        <w:spacing w:line="276" w:lineRule="auto"/>
        <w:ind w:firstLine="567"/>
        <w:jc w:val="both"/>
      </w:pPr>
    </w:p>
    <w:p w:rsidR="00403612" w:rsidRPr="001769FF" w:rsidRDefault="00403612" w:rsidP="003B1B67">
      <w:pPr>
        <w:pStyle w:val="Style2"/>
        <w:suppressAutoHyphens/>
        <w:spacing w:line="276" w:lineRule="auto"/>
        <w:ind w:firstLine="567"/>
        <w:jc w:val="center"/>
        <w:rPr>
          <w:rStyle w:val="FontStyle30"/>
          <w:b/>
          <w:bCs/>
          <w:spacing w:val="0"/>
          <w:sz w:val="24"/>
          <w:szCs w:val="24"/>
        </w:rPr>
      </w:pPr>
      <w:r w:rsidRPr="008B6EC2">
        <w:rPr>
          <w:rStyle w:val="FontStyle29"/>
          <w:spacing w:val="0"/>
          <w:sz w:val="24"/>
          <w:szCs w:val="24"/>
          <w:lang w:val="en-US"/>
        </w:rPr>
        <w:t>IV</w:t>
      </w:r>
      <w:r w:rsidRPr="008B6EC2">
        <w:rPr>
          <w:rStyle w:val="FontStyle29"/>
          <w:spacing w:val="0"/>
          <w:sz w:val="24"/>
          <w:szCs w:val="24"/>
        </w:rPr>
        <w:t>. Функциональные обязанности специалистов ПМПк</w:t>
      </w:r>
    </w:p>
    <w:p w:rsidR="00403612" w:rsidRPr="00A912FE" w:rsidRDefault="00403612" w:rsidP="003B1B67">
      <w:pPr>
        <w:pStyle w:val="Style14"/>
        <w:suppressAutoHyphens/>
        <w:spacing w:line="276" w:lineRule="auto"/>
        <w:ind w:firstLine="567"/>
        <w:jc w:val="both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4.1.</w:t>
      </w:r>
      <w:r w:rsidR="001769FF">
        <w:rPr>
          <w:rStyle w:val="FontStyle30"/>
          <w:spacing w:val="0"/>
          <w:sz w:val="24"/>
          <w:szCs w:val="24"/>
        </w:rPr>
        <w:t xml:space="preserve"> Председатель ПМПк</w:t>
      </w:r>
      <w:r w:rsidRPr="00A912FE">
        <w:rPr>
          <w:rStyle w:val="FontStyle30"/>
          <w:spacing w:val="0"/>
          <w:sz w:val="24"/>
          <w:szCs w:val="24"/>
        </w:rPr>
        <w:t>:</w:t>
      </w:r>
    </w:p>
    <w:p w:rsidR="00403612" w:rsidRPr="00A912FE" w:rsidRDefault="00403612" w:rsidP="003B1B67">
      <w:pPr>
        <w:pStyle w:val="Style21"/>
        <w:numPr>
          <w:ilvl w:val="0"/>
          <w:numId w:val="12"/>
        </w:numPr>
        <w:tabs>
          <w:tab w:val="left" w:pos="1542"/>
        </w:tabs>
        <w:suppressAutoHyphens/>
        <w:spacing w:line="276" w:lineRule="auto"/>
        <w:ind w:firstLine="567"/>
        <w:jc w:val="both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организует коррекционно-профилактическую работу специалистов и коллегиальную работу ПМПк;</w:t>
      </w:r>
    </w:p>
    <w:p w:rsidR="00403612" w:rsidRPr="00A912FE" w:rsidRDefault="00403612" w:rsidP="003B1B67">
      <w:pPr>
        <w:pStyle w:val="Style21"/>
        <w:numPr>
          <w:ilvl w:val="0"/>
          <w:numId w:val="12"/>
        </w:numPr>
        <w:tabs>
          <w:tab w:val="left" w:pos="1542"/>
        </w:tabs>
        <w:suppressAutoHyphens/>
        <w:spacing w:line="276" w:lineRule="auto"/>
        <w:ind w:firstLine="567"/>
        <w:jc w:val="both"/>
        <w:rPr>
          <w:rStyle w:val="FontStyle30"/>
          <w:spacing w:val="0"/>
          <w:sz w:val="24"/>
          <w:szCs w:val="24"/>
        </w:rPr>
      </w:pPr>
      <w:r w:rsidRPr="00A912FE">
        <w:rPr>
          <w:rStyle w:val="FontStyle30"/>
          <w:spacing w:val="0"/>
          <w:sz w:val="24"/>
          <w:szCs w:val="24"/>
        </w:rPr>
        <w:t>координирует деятельность специалистов при обследовании детей и реализации индивидуальных планов сопровождения;</w:t>
      </w:r>
    </w:p>
    <w:p w:rsidR="00403612" w:rsidRPr="00A912FE" w:rsidRDefault="00403612" w:rsidP="003B1B67">
      <w:pPr>
        <w:pStyle w:val="Style24"/>
        <w:numPr>
          <w:ilvl w:val="0"/>
          <w:numId w:val="13"/>
        </w:numPr>
        <w:tabs>
          <w:tab w:val="left" w:pos="1450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организует обсуждение результатов обследования и коррекции;</w:t>
      </w:r>
    </w:p>
    <w:p w:rsidR="00403612" w:rsidRPr="00A912FE" w:rsidRDefault="00403612" w:rsidP="003B1B67">
      <w:pPr>
        <w:pStyle w:val="Style24"/>
        <w:numPr>
          <w:ilvl w:val="0"/>
          <w:numId w:val="13"/>
        </w:numPr>
        <w:tabs>
          <w:tab w:val="left" w:pos="1450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lastRenderedPageBreak/>
        <w:t>обеспечивает контроль за использованием сертифицированных методик;</w:t>
      </w:r>
    </w:p>
    <w:p w:rsidR="00403612" w:rsidRPr="00A912FE" w:rsidRDefault="00403612" w:rsidP="003B1B67">
      <w:pPr>
        <w:pStyle w:val="Style24"/>
        <w:numPr>
          <w:ilvl w:val="0"/>
          <w:numId w:val="13"/>
        </w:numPr>
        <w:tabs>
          <w:tab w:val="left" w:pos="1342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несет ответственность за качество работы всех специалистов, входящих в состав ПМПк;</w:t>
      </w:r>
    </w:p>
    <w:p w:rsidR="00403612" w:rsidRPr="00A912FE" w:rsidRDefault="00403612" w:rsidP="003B1B67">
      <w:pPr>
        <w:pStyle w:val="Style24"/>
        <w:numPr>
          <w:ilvl w:val="0"/>
          <w:numId w:val="13"/>
        </w:numPr>
        <w:tabs>
          <w:tab w:val="left" w:pos="1450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инициирует внедрение новых диагностических и профилактических технологий;</w:t>
      </w:r>
    </w:p>
    <w:p w:rsidR="00403612" w:rsidRPr="00A912FE" w:rsidRDefault="00403612" w:rsidP="003B1B67">
      <w:pPr>
        <w:pStyle w:val="Style23"/>
        <w:numPr>
          <w:ilvl w:val="0"/>
          <w:numId w:val="14"/>
        </w:numPr>
        <w:tabs>
          <w:tab w:val="left" w:pos="1414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несет ответственность за качественное оформление документации (в соответствии с Методическими рекомендациями Министерства Образования РФ «О психолого-медико-педагогическом консилиуме (ПМПК)» № 27/901–6 от 27.03.2000); данным инструктивным письмом);</w:t>
      </w:r>
    </w:p>
    <w:p w:rsidR="00403612" w:rsidRPr="00A912FE" w:rsidRDefault="00403612" w:rsidP="003B1B67">
      <w:pPr>
        <w:pStyle w:val="Style24"/>
        <w:numPr>
          <w:ilvl w:val="0"/>
          <w:numId w:val="15"/>
        </w:numPr>
        <w:tabs>
          <w:tab w:val="left" w:pos="1414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обеспечивает контроль за выполнением решений консилиума;</w:t>
      </w:r>
    </w:p>
    <w:p w:rsidR="00403612" w:rsidRPr="00A912FE" w:rsidRDefault="00403612" w:rsidP="003B1B67">
      <w:pPr>
        <w:pStyle w:val="Style24"/>
        <w:numPr>
          <w:ilvl w:val="0"/>
          <w:numId w:val="15"/>
        </w:numPr>
        <w:tabs>
          <w:tab w:val="left" w:pos="1414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отчитывается о работе консилиума перед заведующим учреждения.</w:t>
      </w:r>
    </w:p>
    <w:p w:rsidR="00403612" w:rsidRPr="00A912FE" w:rsidRDefault="00403612" w:rsidP="003B1B67">
      <w:pPr>
        <w:pStyle w:val="Style22"/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4.2.Педагог-психолог:</w:t>
      </w:r>
    </w:p>
    <w:p w:rsidR="00403612" w:rsidRPr="00A912FE" w:rsidRDefault="00403612" w:rsidP="003B1B67">
      <w:pPr>
        <w:pStyle w:val="Style23"/>
        <w:numPr>
          <w:ilvl w:val="0"/>
          <w:numId w:val="14"/>
        </w:numPr>
        <w:tabs>
          <w:tab w:val="left" w:pos="1414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проводит индивидуальное обследование ребенка с целью выявления уровня психического развития, его индивидуальных особенностей, определение причин нарушений в развитии и воспитании детей;</w:t>
      </w:r>
    </w:p>
    <w:p w:rsidR="00403612" w:rsidRPr="00A912FE" w:rsidRDefault="00403612" w:rsidP="003B1B67">
      <w:pPr>
        <w:pStyle w:val="Style23"/>
        <w:numPr>
          <w:ilvl w:val="0"/>
          <w:numId w:val="14"/>
        </w:numPr>
        <w:tabs>
          <w:tab w:val="left" w:pos="1414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участвует в разработке и реализации индивидуальных планов сопровождения детей, стоящих на внутриведомственном учете;</w:t>
      </w:r>
    </w:p>
    <w:p w:rsidR="00403612" w:rsidRPr="00A912FE" w:rsidRDefault="00403612" w:rsidP="003B1B67">
      <w:pPr>
        <w:pStyle w:val="Style24"/>
        <w:numPr>
          <w:ilvl w:val="0"/>
          <w:numId w:val="16"/>
        </w:numPr>
        <w:tabs>
          <w:tab w:val="left" w:pos="1378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участвует в реализации педагогических, профилактических программ образовательного учреждения;</w:t>
      </w:r>
    </w:p>
    <w:p w:rsidR="00403612" w:rsidRPr="00A912FE" w:rsidRDefault="00403612" w:rsidP="003B1B67">
      <w:pPr>
        <w:pStyle w:val="Style23"/>
        <w:tabs>
          <w:tab w:val="left" w:pos="1347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•</w:t>
      </w:r>
      <w:r w:rsidRPr="00A912FE">
        <w:rPr>
          <w:rStyle w:val="FontStyle34"/>
          <w:sz w:val="24"/>
          <w:szCs w:val="24"/>
        </w:rPr>
        <w:tab/>
        <w:t>отслеживает выполнение рекомендаций специалистов семьей воспитанника группы риска социально опасного положения и социального сиротства;</w:t>
      </w:r>
    </w:p>
    <w:p w:rsidR="00403612" w:rsidRPr="00A912FE" w:rsidRDefault="00403612" w:rsidP="003B1B67">
      <w:pPr>
        <w:pStyle w:val="Style24"/>
        <w:numPr>
          <w:ilvl w:val="0"/>
          <w:numId w:val="17"/>
        </w:numPr>
        <w:tabs>
          <w:tab w:val="left" w:pos="1347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ведет документацию в соответствии с установленным порядком;</w:t>
      </w:r>
    </w:p>
    <w:p w:rsidR="00403612" w:rsidRPr="00A912FE" w:rsidRDefault="00403612" w:rsidP="003B1B67">
      <w:pPr>
        <w:pStyle w:val="Style24"/>
        <w:numPr>
          <w:ilvl w:val="0"/>
          <w:numId w:val="17"/>
        </w:numPr>
        <w:tabs>
          <w:tab w:val="left" w:pos="1347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ведет регистр детей группы риска социально опасного положения;</w:t>
      </w:r>
    </w:p>
    <w:p w:rsidR="00403612" w:rsidRPr="00A912FE" w:rsidRDefault="00403612" w:rsidP="003B1B67">
      <w:pPr>
        <w:pStyle w:val="Style24"/>
        <w:numPr>
          <w:ilvl w:val="0"/>
          <w:numId w:val="17"/>
        </w:numPr>
        <w:tabs>
          <w:tab w:val="left" w:pos="1347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реализует коррекционные программы с детьми;</w:t>
      </w:r>
    </w:p>
    <w:p w:rsidR="00403612" w:rsidRPr="00A912FE" w:rsidRDefault="00403612" w:rsidP="003B1B67">
      <w:pPr>
        <w:pStyle w:val="Style24"/>
        <w:numPr>
          <w:ilvl w:val="0"/>
          <w:numId w:val="17"/>
        </w:numPr>
        <w:tabs>
          <w:tab w:val="left" w:pos="1347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проводит консультирование родителей.</w:t>
      </w:r>
    </w:p>
    <w:p w:rsidR="00403612" w:rsidRPr="00A912FE" w:rsidRDefault="00403612" w:rsidP="003B1B67">
      <w:pPr>
        <w:pStyle w:val="Style24"/>
        <w:numPr>
          <w:ilvl w:val="0"/>
          <w:numId w:val="17"/>
        </w:numPr>
        <w:tabs>
          <w:tab w:val="left" w:pos="1347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Участвует в работе ПМПк.</w:t>
      </w:r>
    </w:p>
    <w:p w:rsidR="00403612" w:rsidRPr="00A912FE" w:rsidRDefault="00403612" w:rsidP="003B1B67">
      <w:pPr>
        <w:pStyle w:val="Style24"/>
        <w:tabs>
          <w:tab w:val="left" w:pos="1347"/>
        </w:tabs>
        <w:suppressAutoHyphens/>
        <w:spacing w:line="276" w:lineRule="auto"/>
        <w:ind w:firstLine="567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4.3.Учитель-логопед:</w:t>
      </w:r>
    </w:p>
    <w:p w:rsidR="00403612" w:rsidRPr="00A912FE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подробно обследует состояние всех структурных компонентов речи ребенка (словарь, грамматический строй, звукопроизношение, фонематические процессы);</w:t>
      </w:r>
    </w:p>
    <w:p w:rsidR="00403612" w:rsidRPr="00A912FE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устанавливает уровень речевого развития;</w:t>
      </w:r>
    </w:p>
    <w:p w:rsidR="00403612" w:rsidRPr="00A912FE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ведет документацию в установленном порядке;</w:t>
      </w:r>
    </w:p>
    <w:p w:rsidR="00403612" w:rsidRPr="00A912FE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проводит консультирование родителей;</w:t>
      </w:r>
    </w:p>
    <w:p w:rsidR="00403612" w:rsidRPr="00A912FE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участвует в работе ПМПк.</w:t>
      </w:r>
    </w:p>
    <w:p w:rsidR="00403612" w:rsidRPr="00A912FE" w:rsidRDefault="00403612" w:rsidP="003B1B67">
      <w:pPr>
        <w:pStyle w:val="Style25"/>
        <w:tabs>
          <w:tab w:val="left" w:pos="1526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4.4.Воспитатель:</w:t>
      </w:r>
    </w:p>
    <w:p w:rsidR="00403612" w:rsidRPr="00A912FE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проводит педагогическую диагностику и диагностику детско-родительских отношений через наблюдение;</w:t>
      </w:r>
    </w:p>
    <w:p w:rsidR="00403612" w:rsidRPr="00A912FE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осуществляет коррекцию поведения воспитанника в соответствии с индивидуальны планом сопровождения;</w:t>
      </w:r>
    </w:p>
    <w:p w:rsidR="001769FF" w:rsidRPr="003B1B67" w:rsidRDefault="00403612" w:rsidP="003B1B67">
      <w:pPr>
        <w:pStyle w:val="Style26"/>
        <w:numPr>
          <w:ilvl w:val="0"/>
          <w:numId w:val="19"/>
        </w:numPr>
        <w:tabs>
          <w:tab w:val="left" w:pos="658"/>
        </w:tabs>
        <w:suppressAutoHyphens/>
        <w:spacing w:line="276" w:lineRule="auto"/>
        <w:ind w:firstLine="567"/>
        <w:jc w:val="both"/>
        <w:rPr>
          <w:rStyle w:val="FontStyle32"/>
          <w:b w:val="0"/>
          <w:bCs w:val="0"/>
          <w:sz w:val="24"/>
          <w:szCs w:val="24"/>
        </w:rPr>
      </w:pPr>
      <w:r>
        <w:rPr>
          <w:rStyle w:val="FontStyle34"/>
          <w:sz w:val="24"/>
          <w:szCs w:val="24"/>
        </w:rPr>
        <w:t>участвует в работе ПМПк</w:t>
      </w:r>
    </w:p>
    <w:p w:rsidR="00403612" w:rsidRPr="001769FF" w:rsidRDefault="00403612" w:rsidP="003B1B67">
      <w:pPr>
        <w:pStyle w:val="Style12"/>
        <w:suppressAutoHyphens/>
        <w:spacing w:line="276" w:lineRule="auto"/>
        <w:ind w:firstLine="567"/>
        <w:jc w:val="center"/>
        <w:rPr>
          <w:rStyle w:val="FontStyle32"/>
          <w:sz w:val="24"/>
          <w:szCs w:val="24"/>
        </w:rPr>
      </w:pPr>
      <w:r w:rsidRPr="008B6EC2">
        <w:rPr>
          <w:rStyle w:val="FontStyle32"/>
          <w:sz w:val="24"/>
          <w:szCs w:val="24"/>
          <w:lang w:val="en-US"/>
        </w:rPr>
        <w:t>V</w:t>
      </w:r>
      <w:r w:rsidRPr="008B6EC2">
        <w:rPr>
          <w:rStyle w:val="FontStyle32"/>
          <w:sz w:val="24"/>
          <w:szCs w:val="24"/>
        </w:rPr>
        <w:t>. Документация</w:t>
      </w:r>
    </w:p>
    <w:p w:rsidR="00403612" w:rsidRPr="00A912FE" w:rsidRDefault="00403612" w:rsidP="003B1B67">
      <w:pPr>
        <w:pStyle w:val="Style27"/>
        <w:tabs>
          <w:tab w:val="left" w:pos="643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5.1.  График плановых заседаний ПМПк.</w:t>
      </w:r>
    </w:p>
    <w:p w:rsidR="00403612" w:rsidRPr="00A912FE" w:rsidRDefault="00403612" w:rsidP="003B1B67">
      <w:pPr>
        <w:pStyle w:val="Style27"/>
        <w:tabs>
          <w:tab w:val="left" w:pos="643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5.2.  Протоколы ПМПк.</w:t>
      </w:r>
    </w:p>
    <w:p w:rsidR="00403612" w:rsidRPr="00A912FE" w:rsidRDefault="00403612" w:rsidP="003B1B67">
      <w:pPr>
        <w:pStyle w:val="Style27"/>
        <w:tabs>
          <w:tab w:val="left" w:pos="643"/>
        </w:tabs>
        <w:suppressAutoHyphens/>
        <w:spacing w:line="276" w:lineRule="auto"/>
        <w:ind w:firstLine="567"/>
        <w:jc w:val="both"/>
        <w:rPr>
          <w:rStyle w:val="FontStyle34"/>
          <w:sz w:val="24"/>
          <w:szCs w:val="24"/>
        </w:rPr>
      </w:pPr>
      <w:r w:rsidRPr="00A912FE">
        <w:rPr>
          <w:rStyle w:val="FontStyle34"/>
          <w:sz w:val="24"/>
          <w:szCs w:val="24"/>
        </w:rPr>
        <w:t>5.3.  Индивидуальные планы сопровождения воспитанников и их семей.</w:t>
      </w:r>
    </w:p>
    <w:sectPr w:rsidR="00403612" w:rsidRPr="00A912FE" w:rsidSect="00D839A8">
      <w:footerReference w:type="even" r:id="rId8"/>
      <w:footerReference w:type="default" r:id="rId9"/>
      <w:pgSz w:w="12240" w:h="15840" w:code="1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A4" w:rsidRDefault="002F07A4">
      <w:r>
        <w:separator/>
      </w:r>
    </w:p>
  </w:endnote>
  <w:endnote w:type="continuationSeparator" w:id="1">
    <w:p w:rsidR="002F07A4" w:rsidRDefault="002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12" w:rsidRDefault="00820F19" w:rsidP="00793CF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36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612" w:rsidRDefault="00403612" w:rsidP="00CF6AE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12" w:rsidRDefault="00820F19" w:rsidP="00793CF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36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4503">
      <w:rPr>
        <w:rStyle w:val="aa"/>
        <w:noProof/>
      </w:rPr>
      <w:t>1</w:t>
    </w:r>
    <w:r>
      <w:rPr>
        <w:rStyle w:val="aa"/>
      </w:rPr>
      <w:fldChar w:fldCharType="end"/>
    </w:r>
  </w:p>
  <w:p w:rsidR="00403612" w:rsidRDefault="00403612" w:rsidP="00CF6A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A4" w:rsidRDefault="002F07A4">
      <w:r>
        <w:separator/>
      </w:r>
    </w:p>
  </w:footnote>
  <w:footnote w:type="continuationSeparator" w:id="1">
    <w:p w:rsidR="002F07A4" w:rsidRDefault="002F0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47AD8"/>
    <w:lvl w:ilvl="0">
      <w:numFmt w:val="bullet"/>
      <w:lvlText w:val="*"/>
      <w:lvlJc w:val="left"/>
    </w:lvl>
  </w:abstractNum>
  <w:abstractNum w:abstractNumId="1">
    <w:nsid w:val="071F4EF0"/>
    <w:multiLevelType w:val="singleLevel"/>
    <w:tmpl w:val="148210DA"/>
    <w:lvl w:ilvl="0">
      <w:start w:val="6"/>
      <w:numFmt w:val="decimal"/>
      <w:lvlText w:val="3.%1."/>
      <w:legacy w:legacy="1" w:legacySpace="0" w:legacyIndent="1782"/>
      <w:lvlJc w:val="left"/>
      <w:rPr>
        <w:rFonts w:ascii="Times New Roman" w:hAnsi="Times New Roman" w:cs="Times New Roman" w:hint="default"/>
      </w:rPr>
    </w:lvl>
  </w:abstractNum>
  <w:abstractNum w:abstractNumId="2">
    <w:nsid w:val="116639F2"/>
    <w:multiLevelType w:val="singleLevel"/>
    <w:tmpl w:val="842C35AC"/>
    <w:lvl w:ilvl="0">
      <w:start w:val="1"/>
      <w:numFmt w:val="decimal"/>
      <w:lvlText w:val="2.%1."/>
      <w:legacy w:legacy="1" w:legacySpace="0" w:legacyIndent="1535"/>
      <w:lvlJc w:val="left"/>
      <w:rPr>
        <w:rFonts w:ascii="Times New Roman" w:hAnsi="Times New Roman" w:cs="Times New Roman" w:hint="default"/>
      </w:rPr>
    </w:lvl>
  </w:abstractNum>
  <w:abstractNum w:abstractNumId="3">
    <w:nsid w:val="2CC6510A"/>
    <w:multiLevelType w:val="singleLevel"/>
    <w:tmpl w:val="4A1C7EC4"/>
    <w:lvl w:ilvl="0">
      <w:start w:val="4"/>
      <w:numFmt w:val="decimal"/>
      <w:lvlText w:val="4.%1."/>
      <w:legacy w:legacy="1" w:legacySpace="0" w:legacyIndent="1526"/>
      <w:lvlJc w:val="left"/>
      <w:rPr>
        <w:rFonts w:ascii="Times New Roman" w:hAnsi="Times New Roman" w:cs="Times New Roman" w:hint="default"/>
      </w:rPr>
    </w:lvl>
  </w:abstractNum>
  <w:abstractNum w:abstractNumId="4">
    <w:nsid w:val="3895683A"/>
    <w:multiLevelType w:val="singleLevel"/>
    <w:tmpl w:val="44388EA6"/>
    <w:lvl w:ilvl="0">
      <w:start w:val="3"/>
      <w:numFmt w:val="decimal"/>
      <w:lvlText w:val="1.%1."/>
      <w:legacy w:legacy="1" w:legacySpace="0" w:legacyIndent="827"/>
      <w:lvlJc w:val="left"/>
      <w:rPr>
        <w:rFonts w:ascii="Times New Roman" w:hAnsi="Times New Roman" w:cs="Times New Roman" w:hint="default"/>
      </w:rPr>
    </w:lvl>
  </w:abstractNum>
  <w:abstractNum w:abstractNumId="5">
    <w:nsid w:val="3F991CCC"/>
    <w:multiLevelType w:val="multilevel"/>
    <w:tmpl w:val="0560AC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2AE4346"/>
    <w:multiLevelType w:val="singleLevel"/>
    <w:tmpl w:val="2AE4C164"/>
    <w:lvl w:ilvl="0">
      <w:start w:val="1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477D3B97"/>
    <w:multiLevelType w:val="singleLevel"/>
    <w:tmpl w:val="8724F84C"/>
    <w:lvl w:ilvl="0">
      <w:start w:val="3"/>
      <w:numFmt w:val="decimal"/>
      <w:lvlText w:val="3.%1."/>
      <w:legacy w:legacy="1" w:legacySpace="0" w:legacyIndent="1764"/>
      <w:lvlJc w:val="left"/>
      <w:rPr>
        <w:rFonts w:ascii="Times New Roman" w:hAnsi="Times New Roman" w:cs="Times New Roman" w:hint="default"/>
      </w:rPr>
    </w:lvl>
  </w:abstractNum>
  <w:abstractNum w:abstractNumId="8">
    <w:nsid w:val="556F48B9"/>
    <w:multiLevelType w:val="multilevel"/>
    <w:tmpl w:val="5B36BC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1A22AA2"/>
    <w:multiLevelType w:val="singleLevel"/>
    <w:tmpl w:val="87D0DE1C"/>
    <w:lvl w:ilvl="0">
      <w:start w:val="3"/>
      <w:numFmt w:val="decimal"/>
      <w:lvlText w:val="4.%1."/>
      <w:legacy w:legacy="1" w:legacySpace="0" w:legacyIndent="15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1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7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2.%1."/>
        <w:legacy w:legacy="1" w:legacySpace="0" w:legacyIndent="15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"/>
  </w:num>
  <w:num w:numId="11">
    <w:abstractNumId w:val="1"/>
    <w:lvlOverride w:ilvl="0">
      <w:lvl w:ilvl="0">
        <w:start w:val="10"/>
        <w:numFmt w:val="decimal"/>
        <w:lvlText w:val="3.%1."/>
        <w:legacy w:legacy="1" w:legacySpace="0" w:legacyIndent="18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69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5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6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60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7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86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0"/>
    <w:lvlOverride w:ilvl="0">
      <w:lvl w:ilvl="0">
        <w:numFmt w:val="bullet"/>
        <w:lvlText w:val="•"/>
        <w:legacy w:legacy="1" w:legacySpace="0" w:legacyIndent="658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CAF"/>
    <w:rsid w:val="00000D27"/>
    <w:rsid w:val="000A2239"/>
    <w:rsid w:val="001769FF"/>
    <w:rsid w:val="001B3017"/>
    <w:rsid w:val="0024037F"/>
    <w:rsid w:val="0028164A"/>
    <w:rsid w:val="00291882"/>
    <w:rsid w:val="002F07A4"/>
    <w:rsid w:val="00310F3B"/>
    <w:rsid w:val="003452AC"/>
    <w:rsid w:val="00397462"/>
    <w:rsid w:val="003B1B67"/>
    <w:rsid w:val="003B453C"/>
    <w:rsid w:val="003F5325"/>
    <w:rsid w:val="00403612"/>
    <w:rsid w:val="00417667"/>
    <w:rsid w:val="00434503"/>
    <w:rsid w:val="004B4522"/>
    <w:rsid w:val="0053111F"/>
    <w:rsid w:val="0056145A"/>
    <w:rsid w:val="005F225A"/>
    <w:rsid w:val="005F50C1"/>
    <w:rsid w:val="006117CB"/>
    <w:rsid w:val="00614C60"/>
    <w:rsid w:val="00617D85"/>
    <w:rsid w:val="006234A7"/>
    <w:rsid w:val="00655607"/>
    <w:rsid w:val="00656DF1"/>
    <w:rsid w:val="00712D07"/>
    <w:rsid w:val="00726104"/>
    <w:rsid w:val="00735B05"/>
    <w:rsid w:val="00756DA1"/>
    <w:rsid w:val="007660EE"/>
    <w:rsid w:val="00787F32"/>
    <w:rsid w:val="00793CFF"/>
    <w:rsid w:val="007A1E99"/>
    <w:rsid w:val="007A4149"/>
    <w:rsid w:val="007C56CD"/>
    <w:rsid w:val="007D240B"/>
    <w:rsid w:val="00820F19"/>
    <w:rsid w:val="008825F9"/>
    <w:rsid w:val="008839D1"/>
    <w:rsid w:val="008B6EC2"/>
    <w:rsid w:val="008D5B10"/>
    <w:rsid w:val="00912B05"/>
    <w:rsid w:val="00926C4C"/>
    <w:rsid w:val="009D3606"/>
    <w:rsid w:val="00A073F0"/>
    <w:rsid w:val="00A912FE"/>
    <w:rsid w:val="00AA1188"/>
    <w:rsid w:val="00B26DF7"/>
    <w:rsid w:val="00B27954"/>
    <w:rsid w:val="00B41AA8"/>
    <w:rsid w:val="00B8229B"/>
    <w:rsid w:val="00BD29F8"/>
    <w:rsid w:val="00BE3CAF"/>
    <w:rsid w:val="00C06919"/>
    <w:rsid w:val="00C14E6D"/>
    <w:rsid w:val="00C404C4"/>
    <w:rsid w:val="00CB7485"/>
    <w:rsid w:val="00CE1A53"/>
    <w:rsid w:val="00CF6AE3"/>
    <w:rsid w:val="00D54352"/>
    <w:rsid w:val="00D83864"/>
    <w:rsid w:val="00D839A8"/>
    <w:rsid w:val="00DB7E0B"/>
    <w:rsid w:val="00DE19B3"/>
    <w:rsid w:val="00E04947"/>
    <w:rsid w:val="00E21FC7"/>
    <w:rsid w:val="00F32914"/>
    <w:rsid w:val="00F56CE2"/>
    <w:rsid w:val="00FA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7667"/>
    <w:pPr>
      <w:spacing w:line="495" w:lineRule="exact"/>
      <w:jc w:val="center"/>
    </w:pPr>
  </w:style>
  <w:style w:type="paragraph" w:customStyle="1" w:styleId="Style2">
    <w:name w:val="Style2"/>
    <w:basedOn w:val="a"/>
    <w:uiPriority w:val="99"/>
    <w:rsid w:val="00417667"/>
  </w:style>
  <w:style w:type="paragraph" w:customStyle="1" w:styleId="Style3">
    <w:name w:val="Style3"/>
    <w:basedOn w:val="a"/>
    <w:uiPriority w:val="99"/>
    <w:rsid w:val="00417667"/>
    <w:pPr>
      <w:spacing w:line="518" w:lineRule="exact"/>
      <w:ind w:firstLine="977"/>
    </w:pPr>
  </w:style>
  <w:style w:type="paragraph" w:customStyle="1" w:styleId="Style4">
    <w:name w:val="Style4"/>
    <w:basedOn w:val="a"/>
    <w:uiPriority w:val="99"/>
    <w:rsid w:val="00417667"/>
    <w:pPr>
      <w:spacing w:line="532" w:lineRule="exact"/>
    </w:pPr>
  </w:style>
  <w:style w:type="paragraph" w:customStyle="1" w:styleId="Style5">
    <w:name w:val="Style5"/>
    <w:basedOn w:val="a"/>
    <w:uiPriority w:val="99"/>
    <w:rsid w:val="00417667"/>
  </w:style>
  <w:style w:type="paragraph" w:customStyle="1" w:styleId="Style6">
    <w:name w:val="Style6"/>
    <w:basedOn w:val="a"/>
    <w:uiPriority w:val="99"/>
    <w:rsid w:val="00417667"/>
    <w:pPr>
      <w:spacing w:line="507" w:lineRule="exact"/>
    </w:pPr>
  </w:style>
  <w:style w:type="paragraph" w:customStyle="1" w:styleId="Style7">
    <w:name w:val="Style7"/>
    <w:basedOn w:val="a"/>
    <w:uiPriority w:val="99"/>
    <w:rsid w:val="00417667"/>
  </w:style>
  <w:style w:type="paragraph" w:customStyle="1" w:styleId="Style8">
    <w:name w:val="Style8"/>
    <w:basedOn w:val="a"/>
    <w:uiPriority w:val="99"/>
    <w:rsid w:val="00417667"/>
    <w:pPr>
      <w:spacing w:line="524" w:lineRule="exact"/>
    </w:pPr>
  </w:style>
  <w:style w:type="paragraph" w:customStyle="1" w:styleId="Style9">
    <w:name w:val="Style9"/>
    <w:basedOn w:val="a"/>
    <w:uiPriority w:val="99"/>
    <w:rsid w:val="00417667"/>
  </w:style>
  <w:style w:type="paragraph" w:customStyle="1" w:styleId="Style10">
    <w:name w:val="Style10"/>
    <w:basedOn w:val="a"/>
    <w:uiPriority w:val="99"/>
    <w:rsid w:val="00417667"/>
    <w:pPr>
      <w:spacing w:line="429" w:lineRule="exact"/>
      <w:ind w:firstLine="780"/>
      <w:jc w:val="both"/>
    </w:pPr>
  </w:style>
  <w:style w:type="paragraph" w:customStyle="1" w:styleId="Style11">
    <w:name w:val="Style11"/>
    <w:basedOn w:val="a"/>
    <w:uiPriority w:val="99"/>
    <w:rsid w:val="00417667"/>
    <w:pPr>
      <w:spacing w:line="417" w:lineRule="exact"/>
      <w:ind w:firstLine="775"/>
      <w:jc w:val="both"/>
    </w:pPr>
  </w:style>
  <w:style w:type="paragraph" w:customStyle="1" w:styleId="Style12">
    <w:name w:val="Style12"/>
    <w:basedOn w:val="a"/>
    <w:uiPriority w:val="99"/>
    <w:rsid w:val="00417667"/>
  </w:style>
  <w:style w:type="paragraph" w:customStyle="1" w:styleId="Style13">
    <w:name w:val="Style13"/>
    <w:basedOn w:val="a"/>
    <w:uiPriority w:val="99"/>
    <w:rsid w:val="00417667"/>
    <w:pPr>
      <w:spacing w:line="432" w:lineRule="exact"/>
      <w:ind w:firstLine="809"/>
      <w:jc w:val="both"/>
    </w:pPr>
  </w:style>
  <w:style w:type="paragraph" w:customStyle="1" w:styleId="Style14">
    <w:name w:val="Style14"/>
    <w:basedOn w:val="a"/>
    <w:uiPriority w:val="99"/>
    <w:rsid w:val="00417667"/>
  </w:style>
  <w:style w:type="paragraph" w:customStyle="1" w:styleId="Style15">
    <w:name w:val="Style15"/>
    <w:basedOn w:val="a"/>
    <w:uiPriority w:val="99"/>
    <w:rsid w:val="00417667"/>
    <w:pPr>
      <w:spacing w:line="474" w:lineRule="exact"/>
      <w:ind w:firstLine="900"/>
      <w:jc w:val="both"/>
    </w:pPr>
  </w:style>
  <w:style w:type="paragraph" w:customStyle="1" w:styleId="Style16">
    <w:name w:val="Style16"/>
    <w:basedOn w:val="a"/>
    <w:uiPriority w:val="99"/>
    <w:rsid w:val="00417667"/>
    <w:pPr>
      <w:spacing w:line="474" w:lineRule="exact"/>
      <w:ind w:firstLine="900"/>
      <w:jc w:val="both"/>
    </w:pPr>
  </w:style>
  <w:style w:type="paragraph" w:customStyle="1" w:styleId="Style17">
    <w:name w:val="Style17"/>
    <w:basedOn w:val="a"/>
    <w:uiPriority w:val="99"/>
    <w:rsid w:val="00417667"/>
    <w:pPr>
      <w:spacing w:line="556" w:lineRule="exact"/>
      <w:ind w:firstLine="1039"/>
      <w:jc w:val="both"/>
    </w:pPr>
  </w:style>
  <w:style w:type="paragraph" w:customStyle="1" w:styleId="Style18">
    <w:name w:val="Style18"/>
    <w:basedOn w:val="a"/>
    <w:uiPriority w:val="99"/>
    <w:rsid w:val="00417667"/>
    <w:pPr>
      <w:spacing w:line="557" w:lineRule="exact"/>
      <w:ind w:firstLine="1014"/>
      <w:jc w:val="both"/>
    </w:pPr>
  </w:style>
  <w:style w:type="paragraph" w:customStyle="1" w:styleId="Style19">
    <w:name w:val="Style19"/>
    <w:basedOn w:val="a"/>
    <w:uiPriority w:val="99"/>
    <w:rsid w:val="00417667"/>
    <w:pPr>
      <w:spacing w:line="510" w:lineRule="exact"/>
      <w:ind w:firstLine="948"/>
      <w:jc w:val="both"/>
    </w:pPr>
  </w:style>
  <w:style w:type="paragraph" w:customStyle="1" w:styleId="Style20">
    <w:name w:val="Style20"/>
    <w:basedOn w:val="a"/>
    <w:uiPriority w:val="99"/>
    <w:rsid w:val="00417667"/>
    <w:pPr>
      <w:spacing w:line="510" w:lineRule="exact"/>
      <w:ind w:firstLine="690"/>
    </w:pPr>
  </w:style>
  <w:style w:type="paragraph" w:customStyle="1" w:styleId="Style21">
    <w:name w:val="Style21"/>
    <w:basedOn w:val="a"/>
    <w:uiPriority w:val="99"/>
    <w:rsid w:val="00417667"/>
    <w:pPr>
      <w:spacing w:line="522" w:lineRule="exact"/>
      <w:ind w:hanging="690"/>
    </w:pPr>
  </w:style>
  <w:style w:type="paragraph" w:customStyle="1" w:styleId="Style22">
    <w:name w:val="Style22"/>
    <w:basedOn w:val="a"/>
    <w:uiPriority w:val="99"/>
    <w:rsid w:val="00417667"/>
  </w:style>
  <w:style w:type="paragraph" w:customStyle="1" w:styleId="Style23">
    <w:name w:val="Style23"/>
    <w:basedOn w:val="a"/>
    <w:uiPriority w:val="99"/>
    <w:rsid w:val="00417667"/>
    <w:pPr>
      <w:spacing w:line="427" w:lineRule="exact"/>
      <w:ind w:hanging="602"/>
      <w:jc w:val="both"/>
    </w:pPr>
  </w:style>
  <w:style w:type="paragraph" w:customStyle="1" w:styleId="Style24">
    <w:name w:val="Style24"/>
    <w:basedOn w:val="a"/>
    <w:uiPriority w:val="99"/>
    <w:rsid w:val="00417667"/>
    <w:pPr>
      <w:spacing w:line="442" w:lineRule="exact"/>
      <w:ind w:firstLine="782"/>
      <w:jc w:val="both"/>
    </w:pPr>
  </w:style>
  <w:style w:type="paragraph" w:customStyle="1" w:styleId="Style25">
    <w:name w:val="Style25"/>
    <w:basedOn w:val="a"/>
    <w:uiPriority w:val="99"/>
    <w:rsid w:val="00417667"/>
  </w:style>
  <w:style w:type="paragraph" w:customStyle="1" w:styleId="Style26">
    <w:name w:val="Style26"/>
    <w:basedOn w:val="a"/>
    <w:uiPriority w:val="99"/>
    <w:rsid w:val="00417667"/>
    <w:pPr>
      <w:spacing w:line="427" w:lineRule="exact"/>
      <w:ind w:hanging="658"/>
    </w:pPr>
  </w:style>
  <w:style w:type="paragraph" w:customStyle="1" w:styleId="Style27">
    <w:name w:val="Style27"/>
    <w:basedOn w:val="a"/>
    <w:uiPriority w:val="99"/>
    <w:rsid w:val="00417667"/>
  </w:style>
  <w:style w:type="character" w:customStyle="1" w:styleId="FontStyle29">
    <w:name w:val="Font Style29"/>
    <w:uiPriority w:val="99"/>
    <w:rsid w:val="00417667"/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FontStyle30">
    <w:name w:val="Font Style30"/>
    <w:uiPriority w:val="99"/>
    <w:rsid w:val="00417667"/>
    <w:rPr>
      <w:rFonts w:ascii="Times New Roman" w:hAnsi="Times New Roman" w:cs="Times New Roman"/>
      <w:spacing w:val="-10"/>
      <w:sz w:val="44"/>
      <w:szCs w:val="44"/>
    </w:rPr>
  </w:style>
  <w:style w:type="character" w:customStyle="1" w:styleId="FontStyle31">
    <w:name w:val="Font Style31"/>
    <w:uiPriority w:val="99"/>
    <w:rsid w:val="00417667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uiPriority w:val="99"/>
    <w:rsid w:val="004176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3">
    <w:name w:val="Font Style33"/>
    <w:uiPriority w:val="99"/>
    <w:rsid w:val="00417667"/>
    <w:rPr>
      <w:rFonts w:ascii="Palatino Linotype" w:hAnsi="Palatino Linotype" w:cs="Palatino Linotype"/>
      <w:b/>
      <w:bCs/>
      <w:sz w:val="64"/>
      <w:szCs w:val="64"/>
    </w:rPr>
  </w:style>
  <w:style w:type="character" w:customStyle="1" w:styleId="FontStyle34">
    <w:name w:val="Font Style34"/>
    <w:uiPriority w:val="99"/>
    <w:rsid w:val="00417667"/>
    <w:rPr>
      <w:rFonts w:ascii="Times New Roman" w:hAnsi="Times New Roman" w:cs="Times New Roman"/>
      <w:sz w:val="36"/>
      <w:szCs w:val="36"/>
    </w:rPr>
  </w:style>
  <w:style w:type="character" w:styleId="a3">
    <w:name w:val="Hyperlink"/>
    <w:uiPriority w:val="99"/>
    <w:rsid w:val="00417667"/>
    <w:rPr>
      <w:rFonts w:cs="Times New Roman"/>
      <w:color w:val="0066CC"/>
      <w:u w:val="single"/>
    </w:rPr>
  </w:style>
  <w:style w:type="paragraph" w:styleId="a4">
    <w:name w:val="Document Map"/>
    <w:basedOn w:val="a"/>
    <w:link w:val="a5"/>
    <w:uiPriority w:val="99"/>
    <w:semiHidden/>
    <w:rsid w:val="00A073F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A073F0"/>
    <w:rPr>
      <w:rFonts w:ascii="Tahoma" w:hAnsi="Tahoma" w:cs="Tahoma"/>
      <w:sz w:val="16"/>
      <w:szCs w:val="16"/>
    </w:rPr>
  </w:style>
  <w:style w:type="character" w:customStyle="1" w:styleId="blk">
    <w:name w:val="blk"/>
    <w:uiPriority w:val="99"/>
    <w:rsid w:val="00912B0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3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38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F6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8164A"/>
    <w:rPr>
      <w:rFonts w:hAnsi="Times New Roman" w:cs="Times New Roman"/>
      <w:sz w:val="24"/>
      <w:szCs w:val="24"/>
    </w:rPr>
  </w:style>
  <w:style w:type="character" w:styleId="aa">
    <w:name w:val="page number"/>
    <w:uiPriority w:val="99"/>
    <w:rsid w:val="00CF6A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Асессоров</dc:creator>
  <cp:keywords/>
  <dc:description/>
  <cp:lastModifiedBy>Семья</cp:lastModifiedBy>
  <cp:revision>29</cp:revision>
  <cp:lastPrinted>2016-09-09T09:46:00Z</cp:lastPrinted>
  <dcterms:created xsi:type="dcterms:W3CDTF">2014-02-05T18:31:00Z</dcterms:created>
  <dcterms:modified xsi:type="dcterms:W3CDTF">2016-12-29T18:39:00Z</dcterms:modified>
</cp:coreProperties>
</file>