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37" w:rsidRPr="00211098" w:rsidRDefault="00162D37" w:rsidP="00162D37">
      <w:pPr>
        <w:pStyle w:val="a3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11098">
        <w:rPr>
          <w:rFonts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162D37" w:rsidRPr="00211098" w:rsidRDefault="00162D37" w:rsidP="00162D37">
      <w:pPr>
        <w:pStyle w:val="a3"/>
        <w:jc w:val="center"/>
        <w:rPr>
          <w:rFonts w:cs="Times New Roman"/>
          <w:b/>
          <w:sz w:val="24"/>
          <w:szCs w:val="24"/>
        </w:rPr>
      </w:pPr>
      <w:r w:rsidRPr="00211098">
        <w:rPr>
          <w:rFonts w:cs="Times New Roman"/>
          <w:b/>
          <w:sz w:val="24"/>
          <w:szCs w:val="24"/>
        </w:rPr>
        <w:t>«Детский сад № 413» Департамента образования города Перми</w:t>
      </w:r>
    </w:p>
    <w:p w:rsidR="00162D37" w:rsidRPr="00211098" w:rsidRDefault="00162D37" w:rsidP="00162D37">
      <w:pPr>
        <w:pStyle w:val="a3"/>
        <w:jc w:val="center"/>
        <w:rPr>
          <w:rFonts w:cs="Times New Roman"/>
          <w:b/>
          <w:sz w:val="24"/>
          <w:szCs w:val="24"/>
        </w:rPr>
      </w:pPr>
      <w:r w:rsidRPr="00211098">
        <w:rPr>
          <w:rFonts w:cs="Times New Roman"/>
          <w:b/>
          <w:sz w:val="24"/>
          <w:szCs w:val="24"/>
        </w:rPr>
        <w:t xml:space="preserve">ИНН </w:t>
      </w:r>
      <w:proofErr w:type="gramStart"/>
      <w:r w:rsidRPr="00211098">
        <w:rPr>
          <w:rFonts w:cs="Times New Roman"/>
          <w:b/>
          <w:sz w:val="24"/>
          <w:szCs w:val="24"/>
        </w:rPr>
        <w:t>5906045176  КПП</w:t>
      </w:r>
      <w:proofErr w:type="gramEnd"/>
      <w:r w:rsidRPr="00211098">
        <w:rPr>
          <w:rFonts w:cs="Times New Roman"/>
          <w:b/>
          <w:sz w:val="24"/>
          <w:szCs w:val="24"/>
        </w:rPr>
        <w:t xml:space="preserve"> 590601001</w:t>
      </w:r>
    </w:p>
    <w:p w:rsidR="00162D37" w:rsidRPr="00211098" w:rsidRDefault="00162D37" w:rsidP="00162D37">
      <w:pPr>
        <w:pStyle w:val="a3"/>
        <w:jc w:val="center"/>
        <w:rPr>
          <w:rFonts w:cs="Times New Roman"/>
          <w:b/>
          <w:sz w:val="24"/>
          <w:szCs w:val="24"/>
        </w:rPr>
      </w:pPr>
      <w:r w:rsidRPr="00211098">
        <w:rPr>
          <w:rFonts w:cs="Times New Roman"/>
          <w:b/>
          <w:sz w:val="24"/>
          <w:szCs w:val="24"/>
        </w:rPr>
        <w:t>ОГРН 1025901370065</w:t>
      </w:r>
    </w:p>
    <w:p w:rsidR="00162D37" w:rsidRPr="00211098" w:rsidRDefault="00162D37" w:rsidP="00162D37">
      <w:pPr>
        <w:pStyle w:val="a3"/>
        <w:jc w:val="center"/>
        <w:rPr>
          <w:rFonts w:ascii="Times New Roman" w:hAnsi="Times New Roman" w:cs="Times New Roman"/>
        </w:rPr>
      </w:pPr>
      <w:r w:rsidRPr="00211098">
        <w:rPr>
          <w:rFonts w:ascii="Times New Roman" w:hAnsi="Times New Roman" w:cs="Times New Roman"/>
        </w:rPr>
        <w:t xml:space="preserve">614014 г. Пермь, ул. </w:t>
      </w:r>
      <w:proofErr w:type="spellStart"/>
      <w:r w:rsidRPr="00211098">
        <w:rPr>
          <w:rFonts w:ascii="Times New Roman" w:hAnsi="Times New Roman" w:cs="Times New Roman"/>
        </w:rPr>
        <w:t>Постаногова</w:t>
      </w:r>
      <w:proofErr w:type="spellEnd"/>
      <w:r w:rsidRPr="00211098">
        <w:rPr>
          <w:rFonts w:ascii="Times New Roman" w:hAnsi="Times New Roman" w:cs="Times New Roman"/>
        </w:rPr>
        <w:t>, 4</w:t>
      </w:r>
      <w:proofErr w:type="gramStart"/>
      <w:r w:rsidRPr="00211098">
        <w:rPr>
          <w:rFonts w:ascii="Times New Roman" w:hAnsi="Times New Roman" w:cs="Times New Roman"/>
        </w:rPr>
        <w:t>Тел:+</w:t>
      </w:r>
      <w:proofErr w:type="gramEnd"/>
      <w:r w:rsidRPr="00211098">
        <w:rPr>
          <w:rFonts w:ascii="Times New Roman" w:hAnsi="Times New Roman" w:cs="Times New Roman"/>
        </w:rPr>
        <w:t>7(342)2675998, тел./факс: 2675983</w:t>
      </w:r>
    </w:p>
    <w:p w:rsidR="00162D37" w:rsidRPr="00D40184" w:rsidRDefault="00162D37" w:rsidP="00162D37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211098">
        <w:rPr>
          <w:rFonts w:ascii="Times New Roman" w:hAnsi="Times New Roman" w:cs="Times New Roman"/>
          <w:lang w:val="en-US"/>
        </w:rPr>
        <w:t>E</w:t>
      </w:r>
      <w:r w:rsidRPr="00D40184">
        <w:rPr>
          <w:rFonts w:ascii="Times New Roman" w:hAnsi="Times New Roman" w:cs="Times New Roman"/>
          <w:lang w:val="en-US"/>
        </w:rPr>
        <w:t>-</w:t>
      </w:r>
      <w:r w:rsidRPr="00211098">
        <w:rPr>
          <w:rFonts w:ascii="Times New Roman" w:hAnsi="Times New Roman" w:cs="Times New Roman"/>
          <w:lang w:val="en-US"/>
        </w:rPr>
        <w:t>mail</w:t>
      </w:r>
      <w:r w:rsidRPr="00D40184">
        <w:rPr>
          <w:rFonts w:ascii="Times New Roman" w:hAnsi="Times New Roman" w:cs="Times New Roman"/>
          <w:lang w:val="en-US"/>
        </w:rPr>
        <w:t xml:space="preserve">: </w:t>
      </w:r>
      <w:r w:rsidRPr="00211098">
        <w:rPr>
          <w:rFonts w:ascii="Times New Roman" w:hAnsi="Times New Roman" w:cs="Times New Roman"/>
          <w:lang w:val="en-US"/>
        </w:rPr>
        <w:t>ds</w:t>
      </w:r>
      <w:r w:rsidRPr="00D40184">
        <w:rPr>
          <w:rFonts w:ascii="Times New Roman" w:hAnsi="Times New Roman" w:cs="Times New Roman"/>
          <w:lang w:val="en-US"/>
        </w:rPr>
        <w:t>413@</w:t>
      </w:r>
      <w:r w:rsidRPr="00211098">
        <w:rPr>
          <w:rFonts w:ascii="Times New Roman" w:hAnsi="Times New Roman" w:cs="Times New Roman"/>
          <w:lang w:val="en-US"/>
        </w:rPr>
        <w:t>yundex</w:t>
      </w:r>
      <w:r w:rsidRPr="00D40184">
        <w:rPr>
          <w:rFonts w:ascii="Times New Roman" w:hAnsi="Times New Roman" w:cs="Times New Roman"/>
          <w:lang w:val="en-US"/>
        </w:rPr>
        <w:t>.</w:t>
      </w:r>
      <w:r w:rsidRPr="00211098">
        <w:rPr>
          <w:rFonts w:ascii="Times New Roman" w:hAnsi="Times New Roman" w:cs="Times New Roman"/>
          <w:lang w:val="en-US"/>
        </w:rPr>
        <w:t>ru</w:t>
      </w:r>
    </w:p>
    <w:p w:rsidR="00162D37" w:rsidRPr="00D40184" w:rsidRDefault="00162D37" w:rsidP="00162D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2D37" w:rsidRPr="00D40184" w:rsidRDefault="00162D37" w:rsidP="00FD33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30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D939E" wp14:editId="4684DE0E">
                <wp:simplePos x="0" y="0"/>
                <wp:positionH relativeFrom="column">
                  <wp:posOffset>-175260</wp:posOffset>
                </wp:positionH>
                <wp:positionV relativeFrom="paragraph">
                  <wp:posOffset>88265</wp:posOffset>
                </wp:positionV>
                <wp:extent cx="6048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7A146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6.95pt" to="462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" strokecolor="windowText" strokeweight="1.25pt">
                <v:stroke joinstyle="miter"/>
              </v:line>
            </w:pict>
          </mc:Fallback>
        </mc:AlternateContent>
      </w:r>
    </w:p>
    <w:p w:rsidR="00162D37" w:rsidRPr="00D40184" w:rsidRDefault="00162D37" w:rsidP="00162D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62D37" w:rsidRDefault="00D40184" w:rsidP="00162D3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 13</w:t>
      </w:r>
      <w:proofErr w:type="gramEnd"/>
      <w:r>
        <w:rPr>
          <w:rFonts w:ascii="Times New Roman" w:hAnsi="Times New Roman" w:cs="Times New Roman"/>
          <w:sz w:val="28"/>
          <w:szCs w:val="28"/>
        </w:rPr>
        <w:t>/ 1</w:t>
      </w:r>
      <w:r w:rsidR="00162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  11</w:t>
      </w:r>
      <w:r w:rsidR="00162D37">
        <w:rPr>
          <w:rFonts w:ascii="Times New Roman" w:hAnsi="Times New Roman" w:cs="Times New Roman"/>
          <w:sz w:val="28"/>
          <w:szCs w:val="28"/>
        </w:rPr>
        <w:t xml:space="preserve">.01.2016 г.                          </w:t>
      </w:r>
    </w:p>
    <w:p w:rsidR="00162D37" w:rsidRDefault="00162D37" w:rsidP="0016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</w:t>
      </w:r>
    </w:p>
    <w:p w:rsidR="00162D37" w:rsidRDefault="00162D37" w:rsidP="0016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краткосрочных </w:t>
      </w:r>
    </w:p>
    <w:p w:rsidR="00162D37" w:rsidRDefault="00162D37" w:rsidP="0016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практик</w:t>
      </w:r>
    </w:p>
    <w:p w:rsidR="00162D37" w:rsidRDefault="00162D37" w:rsidP="0016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2015 -2016 учебный год»</w:t>
      </w:r>
    </w:p>
    <w:p w:rsidR="00C746B3" w:rsidRDefault="00C746B3"/>
    <w:p w:rsidR="00162D37" w:rsidRDefault="00162D37" w:rsidP="00FD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62D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29.12.2012 г.  № 273 – ФЗ «Об образовании в Российской Федерации», на основании приказа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образования», в соответствии с приказом департамента образования администрации г. Перми от 10.02.2014 г. № СЭД-08-01-09-85 «Об утверждении Стратегии развития системы образования города Перми до 2030 года», в целях реализации приоритетного</w:t>
      </w:r>
      <w:r w:rsidR="00FD33BE">
        <w:rPr>
          <w:rFonts w:ascii="Times New Roman" w:hAnsi="Times New Roman" w:cs="Times New Roman"/>
          <w:sz w:val="28"/>
          <w:szCs w:val="28"/>
        </w:rPr>
        <w:t xml:space="preserve"> направления «Курсы технической направленности, в том числе робототехника в дошкольных образовательных учреждениях г. Перми»</w:t>
      </w:r>
    </w:p>
    <w:p w:rsidR="00FD33BE" w:rsidRDefault="00FD33BE" w:rsidP="00FD3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D33BE" w:rsidRDefault="00FD33BE" w:rsidP="00FD3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 в работу МАДОУ «Детский сад № 413» г. Перми реализацию приоритетного направления «Курсы технической направленности, в том числе робототехника в дошкольных образовательных учреждениях г. Перми».</w:t>
      </w:r>
    </w:p>
    <w:p w:rsidR="00E472CE" w:rsidRDefault="005B79D9" w:rsidP="00FD3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472CE">
        <w:rPr>
          <w:rFonts w:ascii="Times New Roman" w:hAnsi="Times New Roman" w:cs="Times New Roman"/>
          <w:sz w:val="28"/>
          <w:szCs w:val="28"/>
        </w:rPr>
        <w:t>:</w:t>
      </w:r>
    </w:p>
    <w:p w:rsidR="00FD33BE" w:rsidRDefault="00E472CE" w:rsidP="00E472C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B79D9">
        <w:rPr>
          <w:rFonts w:ascii="Times New Roman" w:hAnsi="Times New Roman" w:cs="Times New Roman"/>
          <w:sz w:val="28"/>
          <w:szCs w:val="28"/>
        </w:rPr>
        <w:t>рилагаемый перечень краткосрочных образовательных практик технической направленности.</w:t>
      </w:r>
    </w:p>
    <w:p w:rsidR="00E472CE" w:rsidRPr="00E472CE" w:rsidRDefault="00E472CE" w:rsidP="00E472C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 краткосрочных образовательных практик технической направленности.</w:t>
      </w:r>
    </w:p>
    <w:p w:rsidR="005B79D9" w:rsidRDefault="005B79D9" w:rsidP="00FD3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организацию КОП еженедельно с понедельника по пятницу с 11.30 до 12.30</w:t>
      </w:r>
      <w:r w:rsidR="00E472CE">
        <w:rPr>
          <w:rFonts w:ascii="Times New Roman" w:hAnsi="Times New Roman" w:cs="Times New Roman"/>
          <w:sz w:val="28"/>
          <w:szCs w:val="28"/>
        </w:rPr>
        <w:t xml:space="preserve"> и с 15.30 до 17.00</w:t>
      </w:r>
    </w:p>
    <w:p w:rsidR="00E472CE" w:rsidRDefault="00E472CE" w:rsidP="00FD3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жизнь и здоровье детей во время реализации КОП, непосредственно предоставляющих КОП;</w:t>
      </w:r>
    </w:p>
    <w:p w:rsidR="00E472CE" w:rsidRDefault="00E472CE" w:rsidP="00FD33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осуществлять функции ответственного за организацию КОП, определенных Положением.</w:t>
      </w:r>
    </w:p>
    <w:p w:rsidR="00E472CE" w:rsidRDefault="00E472CE" w:rsidP="00E47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72CE" w:rsidRPr="00FD33BE" w:rsidRDefault="00E472CE" w:rsidP="00E472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sectPr w:rsidR="00E472CE" w:rsidRPr="00FD33BE" w:rsidSect="00E472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326EE"/>
    <w:multiLevelType w:val="multilevel"/>
    <w:tmpl w:val="535EA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4B"/>
    <w:rsid w:val="00162D37"/>
    <w:rsid w:val="005B79D9"/>
    <w:rsid w:val="0066544B"/>
    <w:rsid w:val="0069200F"/>
    <w:rsid w:val="00895B97"/>
    <w:rsid w:val="008D2DE3"/>
    <w:rsid w:val="00C746B3"/>
    <w:rsid w:val="00D40184"/>
    <w:rsid w:val="00E472CE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4711-E755-486C-B6BF-27D84DCB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D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2016-06-15T11:09:00Z</cp:lastPrinted>
  <dcterms:created xsi:type="dcterms:W3CDTF">2016-06-15T09:08:00Z</dcterms:created>
  <dcterms:modified xsi:type="dcterms:W3CDTF">2016-06-15T11:12:00Z</dcterms:modified>
</cp:coreProperties>
</file>